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8333" w14:textId="77777777" w:rsidR="00B75FD4" w:rsidRDefault="00B75FD4" w:rsidP="00B75FD4">
      <w:pPr>
        <w:pStyle w:val="font8"/>
      </w:pPr>
      <w:r>
        <w:rPr>
          <w:rStyle w:val="color37"/>
          <w:rFonts w:eastAsiaTheme="majorEastAsia"/>
        </w:rPr>
        <w:t xml:space="preserve">Tout corps humain émet différents types de radiation lumineuse, (rayonnements) qui se complètent, se superposent et s'interpénètrent et que l'on peut nommer </w:t>
      </w:r>
      <w:proofErr w:type="gramStart"/>
      <w:r>
        <w:rPr>
          <w:rStyle w:val="color37"/>
          <w:rFonts w:eastAsiaTheme="majorEastAsia"/>
        </w:rPr>
        <w:t>auras .</w:t>
      </w:r>
      <w:proofErr w:type="gramEnd"/>
      <w:r>
        <w:rPr>
          <w:rStyle w:val="color37"/>
          <w:rFonts w:eastAsiaTheme="majorEastAsia"/>
        </w:rPr>
        <w:t xml:space="preserve"> Ces différentes auras au nombre de 7 sont plus ou moins subtiles selon leur éloignement du corps physique.</w:t>
      </w:r>
    </w:p>
    <w:p w14:paraId="07D105DC" w14:textId="77777777" w:rsidR="00B75FD4" w:rsidRDefault="00B75FD4" w:rsidP="00B75FD4">
      <w:pPr>
        <w:pStyle w:val="font8"/>
      </w:pPr>
      <w:r>
        <w:rPr>
          <w:rStyle w:val="color37"/>
          <w:rFonts w:eastAsiaTheme="majorEastAsia"/>
        </w:rPr>
        <w:t>Certaines personnes aux capacités extrasensorielles très développées sont capables de les discerner mais aussi certaines machines scientifiques modernes qui peuvent les photographier.</w:t>
      </w:r>
    </w:p>
    <w:p w14:paraId="78DA8396" w14:textId="77777777" w:rsidR="00B75FD4" w:rsidRDefault="00B75FD4" w:rsidP="00B75FD4">
      <w:pPr>
        <w:pStyle w:val="font8"/>
      </w:pPr>
      <w:r>
        <w:rPr>
          <w:rStyle w:val="color37"/>
          <w:rFonts w:eastAsiaTheme="majorEastAsia"/>
        </w:rPr>
        <w:t>  </w:t>
      </w:r>
    </w:p>
    <w:p w14:paraId="71F71A4F" w14:textId="77777777" w:rsidR="00B75FD4" w:rsidRDefault="00B75FD4" w:rsidP="00B75FD4">
      <w:pPr>
        <w:pStyle w:val="font8"/>
      </w:pPr>
      <w:r>
        <w:rPr>
          <w:rStyle w:val="color37"/>
          <w:rFonts w:eastAsiaTheme="majorEastAsia"/>
        </w:rPr>
        <w:t>Ces différents corps sont porteurs d'un certain nombre d'informations.</w:t>
      </w:r>
    </w:p>
    <w:p w14:paraId="2FB93C9D" w14:textId="77777777" w:rsidR="00B75FD4" w:rsidRDefault="00B75FD4" w:rsidP="00B75FD4">
      <w:pPr>
        <w:pStyle w:val="font8"/>
      </w:pPr>
      <w:r>
        <w:rPr>
          <w:rStyle w:val="color37"/>
          <w:rFonts w:eastAsiaTheme="majorEastAsia"/>
        </w:rPr>
        <w:t>​</w:t>
      </w:r>
    </w:p>
    <w:p w14:paraId="70572CDF" w14:textId="77777777" w:rsidR="00B75FD4" w:rsidRDefault="00B75FD4" w:rsidP="00B75FD4">
      <w:pPr>
        <w:pStyle w:val="font8"/>
      </w:pPr>
      <w:r>
        <w:rPr>
          <w:rStyle w:val="color37"/>
          <w:rFonts w:eastAsiaTheme="majorEastAsia"/>
        </w:rPr>
        <w:t xml:space="preserve">Le magnétiseur va s'intéresser en règle </w:t>
      </w:r>
      <w:proofErr w:type="gramStart"/>
      <w:r>
        <w:rPr>
          <w:rStyle w:val="color37"/>
          <w:rFonts w:eastAsiaTheme="majorEastAsia"/>
        </w:rPr>
        <w:t>général  majoritairement</w:t>
      </w:r>
      <w:proofErr w:type="gramEnd"/>
      <w:r>
        <w:rPr>
          <w:rStyle w:val="color37"/>
          <w:rFonts w:eastAsiaTheme="majorEastAsia"/>
        </w:rPr>
        <w:t xml:space="preserve"> aux 3 premiers corps.</w:t>
      </w:r>
    </w:p>
    <w:p w14:paraId="5B615F0C" w14:textId="77777777" w:rsidR="00B75FD4" w:rsidRDefault="00B75FD4" w:rsidP="00B75FD4">
      <w:pPr>
        <w:pStyle w:val="font8"/>
      </w:pPr>
      <w:r>
        <w:rPr>
          <w:rStyle w:val="color37"/>
          <w:rFonts w:eastAsiaTheme="majorEastAsia"/>
        </w:rPr>
        <w:t>Corps éthérique</w:t>
      </w:r>
    </w:p>
    <w:p w14:paraId="418828E6" w14:textId="77777777" w:rsidR="00B75FD4" w:rsidRDefault="00B75FD4" w:rsidP="00B75FD4">
      <w:pPr>
        <w:pStyle w:val="font8"/>
      </w:pPr>
      <w:r>
        <w:rPr>
          <w:rStyle w:val="color37"/>
          <w:rFonts w:eastAsiaTheme="majorEastAsia"/>
        </w:rPr>
        <w:t>Corps astral ou émotionnel </w:t>
      </w:r>
    </w:p>
    <w:p w14:paraId="1F95DBB8" w14:textId="77777777" w:rsidR="00B75FD4" w:rsidRDefault="00B75FD4" w:rsidP="00B75FD4">
      <w:pPr>
        <w:pStyle w:val="font8"/>
      </w:pPr>
      <w:r>
        <w:rPr>
          <w:rStyle w:val="color37"/>
          <w:rFonts w:eastAsiaTheme="majorEastAsia"/>
        </w:rPr>
        <w:t>Corps mental </w:t>
      </w:r>
    </w:p>
    <w:p w14:paraId="531AE55A" w14:textId="77777777" w:rsidR="00B75FD4" w:rsidRDefault="00B75FD4" w:rsidP="00B75FD4">
      <w:pPr>
        <w:pStyle w:val="font8"/>
      </w:pPr>
      <w:r>
        <w:rPr>
          <w:rStyle w:val="color37"/>
          <w:rFonts w:eastAsiaTheme="majorEastAsia"/>
        </w:rPr>
        <w:t>​</w:t>
      </w:r>
    </w:p>
    <w:p w14:paraId="49DDA0C9" w14:textId="77777777" w:rsidR="00B75FD4" w:rsidRDefault="00B75FD4" w:rsidP="00B75FD4">
      <w:pPr>
        <w:pStyle w:val="font8"/>
      </w:pPr>
      <w:r>
        <w:rPr>
          <w:rStyle w:val="color37"/>
          <w:rFonts w:eastAsiaTheme="majorEastAsia"/>
          <w:b/>
          <w:bCs/>
        </w:rPr>
        <w:t xml:space="preserve">Pourquoi faire un nettoyage </w:t>
      </w:r>
      <w:proofErr w:type="gramStart"/>
      <w:r>
        <w:rPr>
          <w:rStyle w:val="color37"/>
          <w:rFonts w:eastAsiaTheme="majorEastAsia"/>
          <w:b/>
          <w:bCs/>
        </w:rPr>
        <w:t>de  vos</w:t>
      </w:r>
      <w:proofErr w:type="gramEnd"/>
      <w:r>
        <w:rPr>
          <w:rStyle w:val="color37"/>
          <w:rFonts w:eastAsiaTheme="majorEastAsia"/>
          <w:b/>
          <w:bCs/>
        </w:rPr>
        <w:t xml:space="preserve"> énergies ?</w:t>
      </w:r>
    </w:p>
    <w:p w14:paraId="566E18DC" w14:textId="77777777" w:rsidR="00B75FD4" w:rsidRDefault="00B75FD4" w:rsidP="00B75FD4">
      <w:pPr>
        <w:pStyle w:val="font8"/>
      </w:pPr>
      <w:r>
        <w:rPr>
          <w:rStyle w:val="color37"/>
          <w:rFonts w:eastAsiaTheme="majorEastAsia"/>
        </w:rPr>
        <w:t>Les observations effectuées depuis des décennies ont mis en évidence que toutes les manifestations qui ont lieu au niveau physique se produisent d'abord au niveau énergétique et sont bien représentées dans l'aura.</w:t>
      </w:r>
    </w:p>
    <w:p w14:paraId="58BC8198" w14:textId="77777777" w:rsidR="00B75FD4" w:rsidRDefault="00B75FD4" w:rsidP="00B75FD4">
      <w:pPr>
        <w:pStyle w:val="font8"/>
      </w:pPr>
      <w:r>
        <w:rPr>
          <w:rStyle w:val="color37"/>
          <w:rFonts w:eastAsiaTheme="majorEastAsia"/>
        </w:rPr>
        <w:t>Cela signifie concrètement que des émotions aux maladies tout à lieu d'abord dans le corps énergétique et se manifeste ensuite seulement au niveau physique, même si l'intervalle est minime.</w:t>
      </w:r>
    </w:p>
    <w:p w14:paraId="52C47D9B" w14:textId="77777777" w:rsidR="00B75FD4" w:rsidRDefault="00B75FD4" w:rsidP="00B75FD4">
      <w:pPr>
        <w:pStyle w:val="font8"/>
      </w:pPr>
      <w:r>
        <w:rPr>
          <w:rStyle w:val="color37"/>
          <w:rFonts w:eastAsiaTheme="majorEastAsia"/>
        </w:rPr>
        <w:t>Dans l'aura se trouvent donc " les causes" de nos maladies, tout comme la représentation énergétique du futur problème physique, sous la forme de blocage d'énergie. </w:t>
      </w:r>
    </w:p>
    <w:p w14:paraId="571397E5" w14:textId="77777777" w:rsidR="00B75FD4" w:rsidRDefault="00B75FD4" w:rsidP="00B75FD4">
      <w:pPr>
        <w:pStyle w:val="font8"/>
      </w:pPr>
      <w:r>
        <w:rPr>
          <w:rStyle w:val="color37"/>
          <w:rFonts w:eastAsiaTheme="majorEastAsia"/>
        </w:rPr>
        <w:t xml:space="preserve">Lorsque la maladie se greffe dans le corps physique, il est conseillé </w:t>
      </w:r>
      <w:proofErr w:type="gramStart"/>
      <w:r>
        <w:rPr>
          <w:rStyle w:val="color37"/>
          <w:rFonts w:eastAsiaTheme="majorEastAsia"/>
        </w:rPr>
        <w:t>de faire</w:t>
      </w:r>
      <w:proofErr w:type="gramEnd"/>
      <w:r>
        <w:rPr>
          <w:rStyle w:val="color37"/>
          <w:rFonts w:eastAsiaTheme="majorEastAsia"/>
        </w:rPr>
        <w:t xml:space="preserve"> un travail sur le plan physique avec les médicaments et les thérapies adaptées et simultanément d'effectuer un travail énergétique pour éliminer la ou les causes de cette maladie, nettoyer les mémoires émotionnelles, familiales et autres.</w:t>
      </w:r>
    </w:p>
    <w:p w14:paraId="25B71E4F" w14:textId="77777777" w:rsidR="00B75FD4" w:rsidRDefault="00B75FD4" w:rsidP="00B75FD4">
      <w:pPr>
        <w:pStyle w:val="font8"/>
      </w:pPr>
    </w:p>
    <w:p w14:paraId="7D1288AC" w14:textId="77777777" w:rsidR="00B75FD4" w:rsidRDefault="00B75FD4" w:rsidP="00B75FD4">
      <w:pPr>
        <w:pStyle w:val="font8"/>
      </w:pPr>
      <w:r>
        <w:rPr>
          <w:rStyle w:val="color37"/>
          <w:rFonts w:eastAsiaTheme="majorEastAsia"/>
          <w:b/>
          <w:bCs/>
        </w:rPr>
        <w:t>Comment se déroule une séance ?</w:t>
      </w:r>
    </w:p>
    <w:p w14:paraId="4B1235BB" w14:textId="77777777" w:rsidR="00B75FD4" w:rsidRDefault="00B75FD4" w:rsidP="00B75FD4">
      <w:pPr>
        <w:pStyle w:val="font8"/>
      </w:pPr>
      <w:r>
        <w:rPr>
          <w:rStyle w:val="color37"/>
          <w:rFonts w:eastAsiaTheme="majorEastAsia"/>
        </w:rPr>
        <w:t>La séance commence par un entretien au cours duquel vous pourrez m’exposer vos attentes et vos besoins.</w:t>
      </w:r>
    </w:p>
    <w:p w14:paraId="14A41B88" w14:textId="77777777" w:rsidR="00B75FD4" w:rsidRDefault="00B75FD4" w:rsidP="00B75FD4">
      <w:pPr>
        <w:pStyle w:val="font8"/>
      </w:pPr>
      <w:r>
        <w:rPr>
          <w:rStyle w:val="color37"/>
          <w:rFonts w:eastAsiaTheme="majorEastAsia"/>
        </w:rPr>
        <w:t xml:space="preserve">Suite à cela, nous débuterons le soin, qui se déroulera </w:t>
      </w:r>
      <w:proofErr w:type="gramStart"/>
      <w:r>
        <w:rPr>
          <w:rStyle w:val="color37"/>
          <w:rFonts w:eastAsiaTheme="majorEastAsia"/>
        </w:rPr>
        <w:t>allongé</w:t>
      </w:r>
      <w:proofErr w:type="gramEnd"/>
      <w:r>
        <w:rPr>
          <w:rStyle w:val="color37"/>
          <w:rFonts w:eastAsiaTheme="majorEastAsia"/>
        </w:rPr>
        <w:t xml:space="preserve"> sur la table, mais toujours habillé. J’utiliserais pour le soin plusieurs techniques en fonction de vos besoins, qui peuvent </w:t>
      </w:r>
      <w:r>
        <w:rPr>
          <w:rStyle w:val="color37"/>
          <w:rFonts w:eastAsiaTheme="majorEastAsia"/>
        </w:rPr>
        <w:lastRenderedPageBreak/>
        <w:t>être l’imposition des mains, le souffle, l’effleurement, l'accu pressing, le son, la visualisation. Je procéderai au nettoyage de vos énergies jusqu'à ne plus ressentir de lourdeurs ou blocages au passage de mes mains tout autour du corps. Je reste tout le long à l'écoute de vos ressentis, c'est un travail qui se fait en conscience.</w:t>
      </w:r>
    </w:p>
    <w:p w14:paraId="76C0E6A7" w14:textId="77777777" w:rsidR="00B75FD4" w:rsidRDefault="00B75FD4" w:rsidP="00B75FD4">
      <w:pPr>
        <w:pStyle w:val="font8"/>
      </w:pPr>
      <w:r>
        <w:rPr>
          <w:rStyle w:val="color37"/>
          <w:rFonts w:eastAsiaTheme="majorEastAsia"/>
        </w:rPr>
        <w:t>Chaque soin se termine ensuite avec un petit entretien, qui permettra de débriefer la séance et de revenir sur vos ressentis.</w:t>
      </w:r>
    </w:p>
    <w:p w14:paraId="615D81FD" w14:textId="77777777" w:rsidR="00B75FD4" w:rsidRDefault="00B75FD4" w:rsidP="00B75FD4">
      <w:pPr>
        <w:pStyle w:val="font8"/>
      </w:pPr>
      <w:r>
        <w:rPr>
          <w:rStyle w:val="color37"/>
          <w:rFonts w:eastAsiaTheme="majorEastAsia"/>
        </w:rPr>
        <w:t>​</w:t>
      </w:r>
    </w:p>
    <w:p w14:paraId="5B50A159" w14:textId="77777777" w:rsidR="00B75FD4" w:rsidRDefault="00B75FD4" w:rsidP="00B75FD4">
      <w:pPr>
        <w:pStyle w:val="font8"/>
      </w:pPr>
      <w:r>
        <w:rPr>
          <w:rStyle w:val="color37"/>
          <w:rFonts w:eastAsiaTheme="majorEastAsia"/>
          <w:b/>
          <w:bCs/>
        </w:rPr>
        <w:t xml:space="preserve">Les effets d'une </w:t>
      </w:r>
      <w:proofErr w:type="gramStart"/>
      <w:r>
        <w:rPr>
          <w:rStyle w:val="color37"/>
          <w:rFonts w:eastAsiaTheme="majorEastAsia"/>
          <w:b/>
          <w:bCs/>
        </w:rPr>
        <w:t>séance:</w:t>
      </w:r>
      <w:proofErr w:type="gramEnd"/>
    </w:p>
    <w:p w14:paraId="3F4AB663" w14:textId="77777777" w:rsidR="00B75FD4" w:rsidRDefault="00B75FD4" w:rsidP="00B75FD4">
      <w:pPr>
        <w:pStyle w:val="font8"/>
      </w:pPr>
      <w:r>
        <w:rPr>
          <w:rStyle w:val="color37"/>
          <w:rFonts w:eastAsiaTheme="majorEastAsia"/>
        </w:rPr>
        <w:t>Ce soin vous apportera de la légèreté, un sentiment d'alignement, d'ancrage, l'émotionnel se mettant en retrait vous pourrez reprendre le contrôle de votre vie avec clarté et discernement. Vous constaterez une atténuation ou une disparition de vos tensions ou douleurs physiques.</w:t>
      </w:r>
    </w:p>
    <w:p w14:paraId="3043D2C0" w14:textId="77777777" w:rsidR="00B75FD4" w:rsidRDefault="00B75FD4" w:rsidP="00B75FD4">
      <w:pPr>
        <w:pStyle w:val="font8"/>
      </w:pPr>
      <w:r>
        <w:rPr>
          <w:rStyle w:val="color37"/>
          <w:rFonts w:eastAsiaTheme="majorEastAsia"/>
        </w:rPr>
        <w:t xml:space="preserve">Bien évidemment ce que l'on a </w:t>
      </w:r>
      <w:proofErr w:type="gramStart"/>
      <w:r>
        <w:rPr>
          <w:rStyle w:val="color37"/>
          <w:rFonts w:eastAsiaTheme="majorEastAsia"/>
        </w:rPr>
        <w:t>mis  10</w:t>
      </w:r>
      <w:proofErr w:type="gramEnd"/>
      <w:r>
        <w:rPr>
          <w:rStyle w:val="color37"/>
          <w:rFonts w:eastAsiaTheme="majorEastAsia"/>
        </w:rPr>
        <w:t>, 20., 30  ans ou plus à mettre en place ne s'enlève pas d'un coup de baguette magique! . Je vous conseille donc de 2 à 4 séances pour retrouver l'équilibre</w:t>
      </w:r>
    </w:p>
    <w:p w14:paraId="1CE141F6" w14:textId="77777777" w:rsidR="007A5E3F" w:rsidRDefault="007A5E3F"/>
    <w:sectPr w:rsidR="007A5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62"/>
    <w:rsid w:val="00355862"/>
    <w:rsid w:val="00781D3C"/>
    <w:rsid w:val="007A5E3F"/>
    <w:rsid w:val="00B75FD4"/>
    <w:rsid w:val="00C4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1BE5"/>
  <w15:chartTrackingRefBased/>
  <w15:docId w15:val="{6F09F752-2F43-4989-AF52-935C64D3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5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5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58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58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58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58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58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58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58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58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58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58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58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58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58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58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58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5862"/>
    <w:rPr>
      <w:rFonts w:eastAsiaTheme="majorEastAsia" w:cstheme="majorBidi"/>
      <w:color w:val="272727" w:themeColor="text1" w:themeTint="D8"/>
    </w:rPr>
  </w:style>
  <w:style w:type="paragraph" w:styleId="Titre">
    <w:name w:val="Title"/>
    <w:basedOn w:val="Normal"/>
    <w:next w:val="Normal"/>
    <w:link w:val="TitreCar"/>
    <w:uiPriority w:val="10"/>
    <w:qFormat/>
    <w:rsid w:val="00355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58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58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58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5862"/>
    <w:pPr>
      <w:spacing w:before="160"/>
      <w:jc w:val="center"/>
    </w:pPr>
    <w:rPr>
      <w:i/>
      <w:iCs/>
      <w:color w:val="404040" w:themeColor="text1" w:themeTint="BF"/>
    </w:rPr>
  </w:style>
  <w:style w:type="character" w:customStyle="1" w:styleId="CitationCar">
    <w:name w:val="Citation Car"/>
    <w:basedOn w:val="Policepardfaut"/>
    <w:link w:val="Citation"/>
    <w:uiPriority w:val="29"/>
    <w:rsid w:val="00355862"/>
    <w:rPr>
      <w:i/>
      <w:iCs/>
      <w:color w:val="404040" w:themeColor="text1" w:themeTint="BF"/>
    </w:rPr>
  </w:style>
  <w:style w:type="paragraph" w:styleId="Paragraphedeliste">
    <w:name w:val="List Paragraph"/>
    <w:basedOn w:val="Normal"/>
    <w:uiPriority w:val="34"/>
    <w:qFormat/>
    <w:rsid w:val="00355862"/>
    <w:pPr>
      <w:ind w:left="720"/>
      <w:contextualSpacing/>
    </w:pPr>
  </w:style>
  <w:style w:type="character" w:styleId="Accentuationintense">
    <w:name w:val="Intense Emphasis"/>
    <w:basedOn w:val="Policepardfaut"/>
    <w:uiPriority w:val="21"/>
    <w:qFormat/>
    <w:rsid w:val="00355862"/>
    <w:rPr>
      <w:i/>
      <w:iCs/>
      <w:color w:val="0F4761" w:themeColor="accent1" w:themeShade="BF"/>
    </w:rPr>
  </w:style>
  <w:style w:type="paragraph" w:styleId="Citationintense">
    <w:name w:val="Intense Quote"/>
    <w:basedOn w:val="Normal"/>
    <w:next w:val="Normal"/>
    <w:link w:val="CitationintenseCar"/>
    <w:uiPriority w:val="30"/>
    <w:qFormat/>
    <w:rsid w:val="00355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5862"/>
    <w:rPr>
      <w:i/>
      <w:iCs/>
      <w:color w:val="0F4761" w:themeColor="accent1" w:themeShade="BF"/>
    </w:rPr>
  </w:style>
  <w:style w:type="character" w:styleId="Rfrenceintense">
    <w:name w:val="Intense Reference"/>
    <w:basedOn w:val="Policepardfaut"/>
    <w:uiPriority w:val="32"/>
    <w:qFormat/>
    <w:rsid w:val="00355862"/>
    <w:rPr>
      <w:b/>
      <w:bCs/>
      <w:smallCaps/>
      <w:color w:val="0F4761" w:themeColor="accent1" w:themeShade="BF"/>
      <w:spacing w:val="5"/>
    </w:rPr>
  </w:style>
  <w:style w:type="paragraph" w:customStyle="1" w:styleId="font8">
    <w:name w:val="font_8"/>
    <w:basedOn w:val="Normal"/>
    <w:rsid w:val="00B75FD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olor37">
    <w:name w:val="color_37"/>
    <w:basedOn w:val="Policepardfaut"/>
    <w:rsid w:val="00B7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2457</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TABOURET</dc:creator>
  <cp:keywords/>
  <dc:description/>
  <cp:lastModifiedBy>caroline TABOURET</cp:lastModifiedBy>
  <cp:revision>2</cp:revision>
  <dcterms:created xsi:type="dcterms:W3CDTF">2025-03-21T20:26:00Z</dcterms:created>
  <dcterms:modified xsi:type="dcterms:W3CDTF">2025-03-21T20:27:00Z</dcterms:modified>
</cp:coreProperties>
</file>